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14:paraId="2FF8C9F2" w14:textId="6CB81DDD"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14:paraId="686BD465" w14:textId="294E774D"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 xml:space="preserve">eka </w:t>
      </w:r>
      <w:proofErr w:type="spellStart"/>
      <w:r w:rsidR="00F550D6" w:rsidRPr="009D7E1E">
        <w:rPr>
          <w:rFonts w:cstheme="minorHAnsi"/>
        </w:rPr>
        <w:t>wytchnieniowa</w:t>
      </w:r>
      <w:proofErr w:type="spellEnd"/>
      <w:r w:rsidR="00F550D6" w:rsidRPr="009D7E1E">
        <w:rPr>
          <w:rFonts w:cstheme="minorHAnsi"/>
        </w:rPr>
        <w:t>” – edycja 2022</w:t>
      </w:r>
      <w:r w:rsidRPr="009D7E1E">
        <w:rPr>
          <w:rFonts w:cstheme="minorHAnsi"/>
        </w:rPr>
        <w:t xml:space="preserve"> </w:t>
      </w:r>
    </w:p>
    <w:p w14:paraId="79923A59" w14:textId="77777777"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9D7E1E" w:rsidRDefault="003A4722" w:rsidP="005A3630">
      <w:pPr>
        <w:jc w:val="center"/>
        <w:rPr>
          <w:rFonts w:cstheme="minorHAnsi"/>
          <w:sz w:val="24"/>
          <w:szCs w:val="24"/>
        </w:rPr>
      </w:pPr>
      <w:r w:rsidRPr="009D7E1E">
        <w:rPr>
          <w:rFonts w:cstheme="minorHAnsi"/>
          <w:sz w:val="24"/>
          <w:szCs w:val="24"/>
        </w:rPr>
        <w:t>W</w:t>
      </w:r>
      <w:r w:rsidR="000F2547" w:rsidRPr="009D7E1E">
        <w:rPr>
          <w:rFonts w:cstheme="minorHAnsi"/>
          <w:sz w:val="24"/>
          <w:szCs w:val="24"/>
        </w:rPr>
        <w:t>ZÓR</w:t>
      </w:r>
    </w:p>
    <w:p w14:paraId="4959C772" w14:textId="79D573EC"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D95BD9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D95BD9">
        <w:rPr>
          <w:rFonts w:cstheme="minorHAnsi"/>
          <w:b/>
        </w:rPr>
        <w:t>wytchnieniowej</w:t>
      </w:r>
      <w:proofErr w:type="spellEnd"/>
      <w:r w:rsidR="007619DA" w:rsidRPr="00D95BD9">
        <w:rPr>
          <w:rFonts w:cstheme="minorHAnsi"/>
          <w:b/>
        </w:rPr>
        <w:t xml:space="preserve">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F291DAA" w14:textId="3106B68C"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 xml:space="preserve">ubiega się o przyznanie usługi opieki </w:t>
      </w:r>
      <w:proofErr w:type="spellStart"/>
      <w:r w:rsidR="00BC6A98" w:rsidRPr="00D95BD9">
        <w:rPr>
          <w:rFonts w:cstheme="minorHAnsi"/>
          <w:b/>
        </w:rPr>
        <w:t>wytchnieniowej</w:t>
      </w:r>
      <w:proofErr w:type="spellEnd"/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1) dysfunkcja narządu ruchu (paraplegia, </w:t>
      </w:r>
      <w:proofErr w:type="spellStart"/>
      <w:r w:rsidRPr="00D95BD9">
        <w:rPr>
          <w:rFonts w:cstheme="minorHAnsi"/>
          <w:color w:val="000000"/>
        </w:rPr>
        <w:t>tetraplegia</w:t>
      </w:r>
      <w:proofErr w:type="spellEnd"/>
      <w:r w:rsidRPr="00D95BD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D983C09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D95BD9">
        <w:rPr>
          <w:rFonts w:cstheme="minorHAnsi"/>
        </w:rPr>
        <w:t>wytchnieniowej</w:t>
      </w:r>
      <w:proofErr w:type="spellEnd"/>
      <w:r w:rsidR="007619DA" w:rsidRPr="00D95BD9">
        <w:rPr>
          <w:rFonts w:cstheme="minorHAnsi"/>
        </w:rPr>
        <w:t>)</w:t>
      </w:r>
      <w:r w:rsidR="00B2599B" w:rsidRPr="00D95BD9">
        <w:rPr>
          <w:rFonts w:cstheme="minorHAnsi"/>
        </w:rPr>
        <w:t>:</w:t>
      </w:r>
    </w:p>
    <w:p w14:paraId="78118E98" w14:textId="0DD3C990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5F18151B" w14:textId="64712307" w:rsidR="00C45F83" w:rsidRPr="00D95BD9" w:rsidRDefault="00C45F83" w:rsidP="00652CD5">
      <w:pPr>
        <w:ind w:left="360"/>
        <w:jc w:val="both"/>
        <w:rPr>
          <w:rFonts w:cstheme="minorHAnsi"/>
        </w:rPr>
      </w:pPr>
    </w:p>
    <w:p w14:paraId="12BB316C" w14:textId="66E68073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lastRenderedPageBreak/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D690A9C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 xml:space="preserve">opieki </w:t>
      </w:r>
      <w:proofErr w:type="spellStart"/>
      <w:r w:rsidRPr="00D95BD9">
        <w:rPr>
          <w:rFonts w:cstheme="minorHAnsi"/>
          <w:b/>
        </w:rPr>
        <w:t>wytchnieniowej</w:t>
      </w:r>
      <w:proofErr w:type="spellEnd"/>
      <w:r w:rsidRPr="00D95BD9">
        <w:rPr>
          <w:rFonts w:cstheme="minorHAnsi"/>
          <w:b/>
        </w:rPr>
        <w:t>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8C7F59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8C7F59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8C7F59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8C7F59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</w:t>
      </w:r>
      <w:proofErr w:type="spellStart"/>
      <w:r w:rsidR="00C45F83" w:rsidRPr="00D95BD9">
        <w:rPr>
          <w:rFonts w:cstheme="minorHAnsi"/>
        </w:rPr>
        <w:t>wytchnieniowej</w:t>
      </w:r>
      <w:proofErr w:type="spellEnd"/>
      <w:r w:rsidR="00C45F83" w:rsidRPr="00D95BD9">
        <w:rPr>
          <w:rFonts w:cstheme="minorHAnsi"/>
        </w:rPr>
        <w:t>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D95BD9">
        <w:rPr>
          <w:rFonts w:cstheme="minorHAnsi"/>
        </w:rPr>
        <w:t>wytchnieniowej</w:t>
      </w:r>
      <w:proofErr w:type="spellEnd"/>
      <w:r w:rsidRPr="00D95BD9">
        <w:rPr>
          <w:rFonts w:cstheme="minorHAnsi"/>
        </w:rPr>
        <w:t xml:space="preserve">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Pr="00D95BD9">
        <w:rPr>
          <w:rFonts w:cstheme="minorHAnsi"/>
        </w:rPr>
        <w:t>wytchnieniowa</w:t>
      </w:r>
      <w:proofErr w:type="spellEnd"/>
      <w:r w:rsidRPr="00D95BD9">
        <w:rPr>
          <w:rFonts w:cstheme="minorHAnsi"/>
        </w:rPr>
        <w:t>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 xml:space="preserve">Opieka </w:t>
      </w:r>
      <w:proofErr w:type="spellStart"/>
      <w:r w:rsidR="00E45947" w:rsidRPr="00D95BD9">
        <w:rPr>
          <w:rFonts w:cstheme="minorHAnsi"/>
        </w:rPr>
        <w:t>wytchnieniowa</w:t>
      </w:r>
      <w:proofErr w:type="spellEnd"/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E82383">
        <w:rPr>
          <w:rFonts w:ascii="Calibri" w:hAnsi="Calibri" w:cs="Calibri"/>
        </w:rPr>
        <w:t>późn</w:t>
      </w:r>
      <w:proofErr w:type="spellEnd"/>
      <w:r w:rsidR="00744488" w:rsidRPr="00E82383">
        <w:rPr>
          <w:rFonts w:ascii="Calibri" w:hAnsi="Calibri" w:cs="Calibri"/>
        </w:rPr>
        <w:t>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4D1B7F11" w14:textId="47AEAC8A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2E67C5A" w14:textId="3637EF2D"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4F3D65FB" w14:textId="251390E3"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14:paraId="2D7EF5C3" w14:textId="1F665AA0" w:rsidR="00CF7003" w:rsidRPr="00D95BD9" w:rsidRDefault="00CF7003" w:rsidP="008452C3">
      <w:pPr>
        <w:jc w:val="both"/>
        <w:rPr>
          <w:rFonts w:cstheme="minorHAnsi"/>
        </w:rPr>
      </w:pPr>
    </w:p>
    <w:p w14:paraId="3467D32B" w14:textId="77777777" w:rsidR="004422AD" w:rsidRPr="00D95BD9" w:rsidRDefault="004422AD" w:rsidP="008452C3">
      <w:pPr>
        <w:jc w:val="both"/>
        <w:rPr>
          <w:rFonts w:cstheme="minorHAnsi"/>
        </w:rPr>
      </w:pPr>
    </w:p>
    <w:p w14:paraId="7AA715D9" w14:textId="3FAD3E79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 xml:space="preserve">opieki </w:t>
      </w:r>
      <w:proofErr w:type="spellStart"/>
      <w:r w:rsidR="00F019C8" w:rsidRPr="00D95BD9">
        <w:rPr>
          <w:rFonts w:cstheme="minorHAnsi"/>
        </w:rPr>
        <w:t>wytchnieniowej</w:t>
      </w:r>
      <w:proofErr w:type="spellEnd"/>
    </w:p>
    <w:p w14:paraId="76FE2821" w14:textId="6AE08364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5AD824EC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</w:t>
      </w:r>
      <w:proofErr w:type="spellStart"/>
      <w:r w:rsidR="00F77E94" w:rsidRPr="00D95BD9">
        <w:rPr>
          <w:rFonts w:cstheme="minorHAnsi"/>
          <w:sz w:val="20"/>
          <w:szCs w:val="20"/>
        </w:rPr>
        <w:t>wytchnieniowa</w:t>
      </w:r>
      <w:proofErr w:type="spellEnd"/>
      <w:r w:rsidR="00F77E94" w:rsidRPr="00D95BD9">
        <w:rPr>
          <w:rFonts w:cstheme="minorHAnsi"/>
          <w:sz w:val="20"/>
          <w:szCs w:val="20"/>
        </w:rPr>
        <w:t>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lastRenderedPageBreak/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Pr="00D95BD9">
        <w:rPr>
          <w:rFonts w:eastAsia="Times New Roman" w:cstheme="minorHAnsi"/>
          <w:color w:val="000000"/>
          <w:sz w:val="20"/>
          <w:szCs w:val="20"/>
        </w:rPr>
        <w:t>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0D07" w14:textId="77777777" w:rsidR="008C7F59" w:rsidRDefault="008C7F59" w:rsidP="00A72C91">
      <w:pPr>
        <w:spacing w:after="0" w:line="240" w:lineRule="auto"/>
      </w:pPr>
      <w:r>
        <w:separator/>
      </w:r>
    </w:p>
  </w:endnote>
  <w:endnote w:type="continuationSeparator" w:id="0">
    <w:p w14:paraId="28B3DFB1" w14:textId="77777777" w:rsidR="008C7F59" w:rsidRDefault="008C7F5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554B" w14:textId="77777777" w:rsidR="008C7F59" w:rsidRDefault="008C7F59" w:rsidP="00A72C91">
      <w:pPr>
        <w:spacing w:after="0" w:line="240" w:lineRule="auto"/>
      </w:pPr>
      <w:r>
        <w:separator/>
      </w:r>
    </w:p>
  </w:footnote>
  <w:footnote w:type="continuationSeparator" w:id="0">
    <w:p w14:paraId="3BC5071B" w14:textId="77777777" w:rsidR="008C7F59" w:rsidRDefault="008C7F5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C7F59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26831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99711D"/>
    <w:rsid w:val="00A573E9"/>
    <w:rsid w:val="00AE4832"/>
    <w:rsid w:val="00B1355D"/>
    <w:rsid w:val="00B74BCF"/>
    <w:rsid w:val="00BE454A"/>
    <w:rsid w:val="00BF262B"/>
    <w:rsid w:val="00C03954"/>
    <w:rsid w:val="00C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C887-0FDF-4509-AEBE-034D28F3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Majchrowski Dariusz</cp:lastModifiedBy>
  <cp:revision>2</cp:revision>
  <cp:lastPrinted>2021-10-05T07:26:00Z</cp:lastPrinted>
  <dcterms:created xsi:type="dcterms:W3CDTF">2022-03-02T13:00:00Z</dcterms:created>
  <dcterms:modified xsi:type="dcterms:W3CDTF">2022-03-02T13:00:00Z</dcterms:modified>
</cp:coreProperties>
</file>